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47" w:rsidRPr="00BF3B93" w:rsidRDefault="00BF3B93" w:rsidP="00BF3B93">
      <w:pPr>
        <w:pStyle w:val="Balk1"/>
        <w:rPr>
          <w:rFonts w:ascii="Times New Roman" w:hAnsi="Times New Roman" w:cs="Times New Roman"/>
          <w:b/>
        </w:rPr>
      </w:pPr>
      <w:r w:rsidRPr="00BF3B93">
        <w:rPr>
          <w:rFonts w:ascii="Times New Roman" w:hAnsi="Times New Roman" w:cs="Times New Roman"/>
        </w:rPr>
        <w:t>TEZ KONUSU ONAY FORMU (V.3)</w:t>
      </w:r>
    </w:p>
    <w:tbl>
      <w:tblPr>
        <w:tblStyle w:val="TabloKlavuzu"/>
        <w:tblW w:w="9639" w:type="dxa"/>
        <w:tblInd w:w="-5" w:type="dxa"/>
        <w:tblLook w:val="04A0"/>
      </w:tblPr>
      <w:tblGrid>
        <w:gridCol w:w="2835"/>
        <w:gridCol w:w="6804"/>
      </w:tblGrid>
      <w:tr w:rsidR="000F3647" w:rsidRPr="00BF3B93" w:rsidTr="00FA2D73">
        <w:tc>
          <w:tcPr>
            <w:tcW w:w="2835" w:type="dxa"/>
          </w:tcPr>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Telefon:</w:t>
            </w:r>
          </w:p>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pStyle w:val="ListeParagraf"/>
              <w:ind w:left="0"/>
              <w:rPr>
                <w:rFonts w:ascii="Times New Roman" w:hAnsi="Times New Roman" w:cs="Times New Roman"/>
                <w:b/>
              </w:rPr>
            </w:pPr>
          </w:p>
        </w:tc>
      </w:tr>
      <w:tr w:rsidR="000F3647" w:rsidRPr="00BF3B93" w:rsidTr="00FA2D73">
        <w:tc>
          <w:tcPr>
            <w:tcW w:w="2835" w:type="dxa"/>
          </w:tcPr>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Uzmanlık Dalı:</w:t>
            </w:r>
          </w:p>
          <w:p w:rsidR="000F3647" w:rsidRPr="00BF3B93" w:rsidRDefault="000F3647" w:rsidP="00FA2D73">
            <w:pPr>
              <w:pStyle w:val="ListeParagraf"/>
              <w:ind w:left="0"/>
              <w:rPr>
                <w:rFonts w:ascii="Times New Roman" w:hAnsi="Times New Roman" w:cs="Times New Roman"/>
                <w:b/>
              </w:rPr>
            </w:pP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pStyle w:val="ListeParagraf"/>
              <w:ind w:left="0"/>
              <w:rPr>
                <w:rFonts w:ascii="Times New Roman" w:hAnsi="Times New Roman" w:cs="Times New Roman"/>
                <w:b/>
              </w:rPr>
            </w:pPr>
          </w:p>
        </w:tc>
      </w:tr>
      <w:tr w:rsidR="000F3647" w:rsidRPr="00BF3B93" w:rsidTr="00FA2D73">
        <w:tc>
          <w:tcPr>
            <w:tcW w:w="2835" w:type="dxa"/>
          </w:tcPr>
          <w:p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rsidR="000F3647" w:rsidRPr="00BF3B93" w:rsidRDefault="000F3647" w:rsidP="00FA2D73">
            <w:pPr>
              <w:pStyle w:val="ListeParagraf"/>
              <w:ind w:left="0"/>
              <w:rPr>
                <w:rFonts w:ascii="Times New Roman" w:hAnsi="Times New Roman" w:cs="Times New Roman"/>
                <w:b/>
              </w:rPr>
            </w:pP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pStyle w:val="ListeParagraf"/>
              <w:ind w:left="0"/>
              <w:rPr>
                <w:rFonts w:ascii="Times New Roman" w:hAnsi="Times New Roman" w:cs="Times New Roman"/>
                <w:b/>
              </w:rPr>
            </w:pPr>
          </w:p>
        </w:tc>
      </w:tr>
      <w:tr w:rsidR="000F3647" w:rsidRPr="00BF3B93" w:rsidTr="00FA2D73">
        <w:tc>
          <w:tcPr>
            <w:tcW w:w="2835" w:type="dxa"/>
          </w:tcPr>
          <w:p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rPr>
                <w:rFonts w:ascii="Times New Roman" w:hAnsi="Times New Roman" w:cs="Times New Roman"/>
                <w:b/>
              </w:rPr>
            </w:pPr>
          </w:p>
        </w:tc>
      </w:tr>
      <w:tr w:rsidR="000F3647" w:rsidRPr="00BF3B93" w:rsidTr="00FA2D73">
        <w:tc>
          <w:tcPr>
            <w:tcW w:w="2835" w:type="dxa"/>
          </w:tcPr>
          <w:p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rPr>
                <w:rFonts w:ascii="Times New Roman" w:hAnsi="Times New Roman" w:cs="Times New Roman"/>
                <w:b/>
              </w:rPr>
            </w:pPr>
          </w:p>
        </w:tc>
      </w:tr>
      <w:tr w:rsidR="000F3647" w:rsidRPr="00BF3B93" w:rsidTr="00FA2D73">
        <w:tc>
          <w:tcPr>
            <w:tcW w:w="2835" w:type="dxa"/>
          </w:tcPr>
          <w:p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rsidR="000F3647" w:rsidRPr="00BF3B93" w:rsidRDefault="000F3647" w:rsidP="00FA2D73">
            <w:pPr>
              <w:rPr>
                <w:rFonts w:ascii="Times New Roman" w:hAnsi="Times New Roman" w:cs="Times New Roman"/>
                <w:b/>
              </w:rPr>
            </w:pPr>
          </w:p>
          <w:p w:rsidR="000F3647" w:rsidRPr="00BF3B93" w:rsidRDefault="000F3647" w:rsidP="00FA2D73">
            <w:pPr>
              <w:rPr>
                <w:rFonts w:ascii="Times New Roman" w:hAnsi="Times New Roman" w:cs="Times New Roman"/>
                <w:b/>
              </w:rPr>
            </w:pPr>
          </w:p>
        </w:tc>
      </w:tr>
      <w:tr w:rsidR="00BF3B93" w:rsidRPr="00BF3B93" w:rsidTr="00FA2D73">
        <w:tc>
          <w:tcPr>
            <w:tcW w:w="2835" w:type="dxa"/>
          </w:tcPr>
          <w:p w:rsidR="00BF3B93" w:rsidRPr="00BF3B93" w:rsidRDefault="00BF3B93" w:rsidP="00BF3B93">
            <w:pPr>
              <w:rPr>
                <w:rFonts w:ascii="Times New Roman" w:hAnsi="Times New Roman" w:cs="Times New Roman"/>
                <w:b/>
              </w:rPr>
            </w:pPr>
            <w:r w:rsidRPr="00BF3B93">
              <w:rPr>
                <w:rFonts w:ascii="Times New Roman" w:hAnsi="Times New Roman" w:cs="Times New Roman"/>
                <w:b/>
              </w:rPr>
              <w:t>Tez Danışmanının</w:t>
            </w:r>
          </w:p>
          <w:p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rsidR="00BF3B93" w:rsidRPr="00BF3B93" w:rsidRDefault="00BF3B93" w:rsidP="00BF3B93">
            <w:pPr>
              <w:rPr>
                <w:rFonts w:ascii="Times New Roman" w:hAnsi="Times New Roman" w:cs="Times New Roman"/>
                <w:b/>
              </w:rPr>
            </w:pPr>
            <w:r w:rsidRPr="00BF3B93">
              <w:rPr>
                <w:rFonts w:ascii="Times New Roman" w:hAnsi="Times New Roman" w:cs="Times New Roman"/>
                <w:b/>
              </w:rPr>
              <w:t>E-Posta:</w:t>
            </w:r>
          </w:p>
        </w:tc>
        <w:tc>
          <w:tcPr>
            <w:tcW w:w="6804" w:type="dxa"/>
          </w:tcPr>
          <w:p w:rsidR="00BF3B93" w:rsidRPr="00BF3B93" w:rsidRDefault="00BF3B93" w:rsidP="00FA2D73">
            <w:pPr>
              <w:rPr>
                <w:rFonts w:ascii="Times New Roman" w:hAnsi="Times New Roman" w:cs="Times New Roman"/>
                <w:b/>
              </w:rPr>
            </w:pPr>
          </w:p>
        </w:tc>
      </w:tr>
    </w:tbl>
    <w:p w:rsidR="000F3647" w:rsidRPr="00BF3B93" w:rsidRDefault="000F3647" w:rsidP="000F3647">
      <w:pPr>
        <w:pStyle w:val="ListeParagraf"/>
        <w:spacing w:after="0" w:line="240" w:lineRule="auto"/>
        <w:rPr>
          <w:rFonts w:ascii="Times New Roman" w:hAnsi="Times New Roman" w:cs="Times New Roman"/>
          <w:b/>
        </w:rPr>
      </w:pPr>
    </w:p>
    <w:p w:rsidR="00BF3B93" w:rsidRPr="00BF3B93" w:rsidRDefault="00BF3B93" w:rsidP="00BF3B93">
      <w:pPr>
        <w:pStyle w:val="Balk1"/>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4"/>
      </w:tblGrid>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p>
          <w:p w:rsidR="00BF3B93" w:rsidRPr="00BF3B93" w:rsidRDefault="00BF3B93" w:rsidP="00FF636B">
            <w:pPr>
              <w:rPr>
                <w:rFonts w:ascii="Times New Roman" w:eastAsia="Calibri" w:hAnsi="Times New Roman" w:cs="Times New Roman"/>
              </w:rPr>
            </w:pPr>
          </w:p>
          <w:p w:rsidR="00BF3B93" w:rsidRPr="00BF3B93" w:rsidRDefault="00BF3B93" w:rsidP="00FF636B">
            <w:pPr>
              <w:rPr>
                <w:rFonts w:ascii="Times New Roman" w:eastAsia="Calibri" w:hAnsi="Times New Roman" w:cs="Times New Roman"/>
              </w:rPr>
            </w:pPr>
          </w:p>
          <w:p w:rsidR="00BF3B93" w:rsidRDefault="00BF3B93" w:rsidP="00FF636B">
            <w:pPr>
              <w:rPr>
                <w:rFonts w:ascii="Times New Roman" w:eastAsia="Calibri" w:hAnsi="Times New Roman" w:cs="Times New Roman"/>
              </w:rPr>
            </w:pPr>
          </w:p>
          <w:p w:rsidR="00292C3F" w:rsidRPr="00BF3B93" w:rsidRDefault="00292C3F"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Design</w:t>
            </w:r>
            <w:proofErr w:type="spellEnd"/>
            <w:r w:rsidRPr="00BF3B93">
              <w:rPr>
                <w:rFonts w:ascii="Times New Roman" w:eastAsia="Calibri"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6- Araştırma yeri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rsidR="00292C3F" w:rsidRPr="00BF3B93" w:rsidRDefault="00292C3F" w:rsidP="00FF636B">
            <w:pPr>
              <w:rPr>
                <w:rFonts w:ascii="Times New Roman" w:eastAsia="Calibri" w:hAnsi="Times New Roman" w:cs="Times New Roman"/>
              </w:rPr>
            </w:pPr>
            <w:bookmarkStart w:id="0" w:name="_GoBack"/>
            <w:bookmarkEnd w:id="0"/>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lastRenderedPageBreak/>
              <w:t>7- Araştırmaya katılanlar/denekler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Population</w:t>
            </w:r>
            <w:proofErr w:type="spellEnd"/>
            <w:r w:rsidRPr="00BF3B93">
              <w:rPr>
                <w:rFonts w:ascii="Times New Roman" w:eastAsia="Calibri"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Secondary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9- 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w:t>
            </w:r>
          </w:p>
          <w:p w:rsidR="00BF3B93" w:rsidRPr="00BF3B93" w:rsidRDefault="00BF3B93" w:rsidP="00FF636B">
            <w:pPr>
              <w:rPr>
                <w:rFonts w:ascii="Times New Roman" w:eastAsia="Calibri"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w:t>
            </w:r>
          </w:p>
          <w:p w:rsidR="00BF3B93" w:rsidRPr="00BF3B93" w:rsidRDefault="00BF3B93" w:rsidP="00FF636B">
            <w:pPr>
              <w:rPr>
                <w:rFonts w:ascii="Times New Roman"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11- İstatistiksel yöntemler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rsidR="00BF3B93" w:rsidRPr="00BF3B93" w:rsidRDefault="00BF3B93" w:rsidP="00FF636B">
            <w:pPr>
              <w:rPr>
                <w:rFonts w:ascii="Times New Roman"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w:t>
            </w:r>
          </w:p>
          <w:p w:rsidR="00BF3B93" w:rsidRPr="00BF3B93" w:rsidRDefault="00BF3B93" w:rsidP="00FF636B">
            <w:pPr>
              <w:rPr>
                <w:rFonts w:ascii="Times New Roman" w:hAnsi="Times New Roman" w:cs="Times New Roman"/>
              </w:rPr>
            </w:pPr>
          </w:p>
        </w:tc>
      </w:tr>
      <w:tr w:rsidR="00BF3B93" w:rsidRPr="00BF3B93" w:rsidTr="00BF3B93">
        <w:tc>
          <w:tcPr>
            <w:tcW w:w="9634" w:type="dxa"/>
            <w:shd w:val="clear" w:color="auto" w:fill="auto"/>
          </w:tcPr>
          <w:p w:rsidR="00BF3B93" w:rsidRPr="00BF3B93" w:rsidRDefault="00BF3B93" w:rsidP="00FF636B">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
          <w:p w:rsidR="00BF3B93" w:rsidRPr="00BF3B93" w:rsidRDefault="00BF3B93" w:rsidP="00FF636B">
            <w:pPr>
              <w:rPr>
                <w:rFonts w:ascii="Times New Roman" w:hAnsi="Times New Roman" w:cs="Times New Roman"/>
              </w:rPr>
            </w:pPr>
          </w:p>
        </w:tc>
      </w:tr>
    </w:tbl>
    <w:p w:rsidR="00892950" w:rsidRDefault="00892950" w:rsidP="00BF3B93">
      <w:pPr>
        <w:spacing w:after="120"/>
        <w:rPr>
          <w:rFonts w:ascii="Times New Roman" w:hAnsi="Times New Roman" w:cs="Times New Roman"/>
        </w:rPr>
      </w:pPr>
    </w:p>
    <w:p w:rsidR="00892950" w:rsidRPr="00C37CDF" w:rsidRDefault="00892950" w:rsidP="00892950">
      <w:pPr>
        <w:spacing w:after="0" w:line="240" w:lineRule="auto"/>
        <w:mirrorIndents/>
        <w:rPr>
          <w:b/>
          <w:sz w:val="24"/>
          <w:szCs w:val="24"/>
        </w:rPr>
      </w:pPr>
      <w:r w:rsidRPr="00C37CDF">
        <w:rPr>
          <w:b/>
          <w:sz w:val="24"/>
          <w:szCs w:val="24"/>
        </w:rPr>
        <w:t>Program Yöneticisi</w:t>
      </w:r>
      <w:r w:rsidRPr="00C37CDF">
        <w:rPr>
          <w:sz w:val="24"/>
          <w:szCs w:val="24"/>
        </w:rPr>
        <w:tab/>
      </w:r>
      <w:r w:rsidRPr="00C37CDF">
        <w:rPr>
          <w:sz w:val="24"/>
          <w:szCs w:val="24"/>
        </w:rPr>
        <w:tab/>
      </w:r>
      <w:r w:rsidRPr="00C37CDF">
        <w:rPr>
          <w:sz w:val="24"/>
          <w:szCs w:val="24"/>
        </w:rPr>
        <w:tab/>
      </w:r>
      <w:r w:rsidRPr="00C37CDF">
        <w:rPr>
          <w:sz w:val="24"/>
          <w:szCs w:val="24"/>
        </w:rPr>
        <w:tab/>
        <w:t xml:space="preserve">                            </w:t>
      </w:r>
      <w:r>
        <w:rPr>
          <w:sz w:val="24"/>
          <w:szCs w:val="24"/>
        </w:rPr>
        <w:t xml:space="preserve">                         </w:t>
      </w:r>
      <w:r w:rsidRPr="00C37CDF">
        <w:rPr>
          <w:b/>
          <w:sz w:val="24"/>
          <w:szCs w:val="24"/>
        </w:rPr>
        <w:t xml:space="preserve">Hastane </w:t>
      </w:r>
      <w:r>
        <w:rPr>
          <w:b/>
          <w:sz w:val="24"/>
          <w:szCs w:val="24"/>
        </w:rPr>
        <w:t>Başhekimi</w:t>
      </w:r>
    </w:p>
    <w:p w:rsidR="00892950" w:rsidRDefault="00892950" w:rsidP="00BF3B93">
      <w:pPr>
        <w:spacing w:after="120"/>
        <w:rPr>
          <w:rFonts w:ascii="Times New Roman" w:hAnsi="Times New Roman" w:cs="Times New Roman"/>
        </w:rPr>
      </w:pPr>
    </w:p>
    <w:p w:rsidR="00892950" w:rsidRDefault="00892950" w:rsidP="00BF3B93">
      <w:pPr>
        <w:spacing w:after="120"/>
        <w:rPr>
          <w:rFonts w:ascii="Times New Roman" w:hAnsi="Times New Roman" w:cs="Times New Roman"/>
        </w:rPr>
      </w:pPr>
    </w:p>
    <w:p w:rsidR="00892950" w:rsidRDefault="00892950" w:rsidP="00BF3B93">
      <w:pPr>
        <w:spacing w:after="120"/>
        <w:rPr>
          <w:rFonts w:ascii="Times New Roman" w:hAnsi="Times New Roman" w:cs="Times New Roman"/>
        </w:rPr>
      </w:pPr>
    </w:p>
    <w:p w:rsidR="00892950" w:rsidRDefault="00892950" w:rsidP="00BF3B93">
      <w:pPr>
        <w:spacing w:after="120"/>
        <w:rPr>
          <w:rFonts w:ascii="Times New Roman" w:hAnsi="Times New Roman" w:cs="Times New Roman"/>
        </w:rPr>
      </w:pP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Tez konusu onay formu açıklamalar: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r w:rsidRPr="00BF3B93">
        <w:rPr>
          <w:rFonts w:ascii="Times New Roman" w:hAnsi="Times New Roman" w:cs="Times New Roman"/>
        </w:rPr>
        <w:t>: Araştırmayı yeterince tanımlayıcı olmalı. Yapılacak çalışmanın tanımlayıcı özellikleri yer almalıdır.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2-Arka Plan ve Gerekçe (Background/</w:t>
      </w:r>
      <w:proofErr w:type="spellStart"/>
      <w:r w:rsidRPr="00BF3B93">
        <w:rPr>
          <w:rFonts w:ascii="Times New Roman" w:hAnsi="Times New Roman" w:cs="Times New Roman"/>
        </w:rPr>
        <w:t>rationale</w:t>
      </w:r>
      <w:proofErr w:type="spellEnd"/>
      <w:r w:rsidRPr="00BF3B93">
        <w:rPr>
          <w:rFonts w:ascii="Times New Roman" w:hAnsi="Times New Roman" w:cs="Times New Roman"/>
        </w:rPr>
        <w:t>): Araştırma sorusuna yönelik özet literatür bilgisi ve bu araştırmanın yapılmasını haklı kılacak gerekçe yazılmalıdır.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3-Araştırma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 xml:space="preserve">): Spesifik amaçlar ve </w:t>
      </w:r>
      <w:proofErr w:type="spellStart"/>
      <w:r w:rsidRPr="00BF3B93">
        <w:rPr>
          <w:rFonts w:ascii="Times New Roman" w:hAnsi="Times New Roman" w:cs="Times New Roman"/>
        </w:rPr>
        <w:t>ve</w:t>
      </w:r>
      <w:proofErr w:type="spellEnd"/>
      <w:r w:rsidRPr="00BF3B93">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lastRenderedPageBreak/>
        <w:t xml:space="preserve">5-Araştırma türü/tasarım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Design</w:t>
      </w:r>
      <w:proofErr w:type="spellEnd"/>
      <w:r w:rsidRPr="00BF3B93">
        <w:rPr>
          <w:rFonts w:ascii="Times New Roman" w:eastAsia="Calibri" w:hAnsi="Times New Roman" w:cs="Times New Roman"/>
        </w:rPr>
        <w:t>)</w:t>
      </w:r>
      <w:r w:rsidRPr="00BF3B93">
        <w:rPr>
          <w:rFonts w:ascii="Times New Roman" w:hAnsi="Times New Roman" w:cs="Times New Roman"/>
        </w:rPr>
        <w:t>: Gözlemsel/deneysel, tanımlayıcı/analitik, vaka serisi/</w:t>
      </w:r>
      <w:proofErr w:type="spellStart"/>
      <w:r w:rsidRPr="00BF3B93">
        <w:rPr>
          <w:rFonts w:ascii="Times New Roman" w:hAnsi="Times New Roman" w:cs="Times New Roman"/>
        </w:rPr>
        <w:t>kohort</w:t>
      </w:r>
      <w:proofErr w:type="spellEnd"/>
      <w:r w:rsidRPr="00BF3B93">
        <w:rPr>
          <w:rFonts w:ascii="Times New Roman" w:hAnsi="Times New Roman" w:cs="Times New Roman"/>
        </w:rPr>
        <w:t xml:space="preserve">/olgu-kontrol/kesitsel, kontrollü/kontrolsüz, </w:t>
      </w:r>
      <w:proofErr w:type="spellStart"/>
      <w:r w:rsidRPr="00BF3B93">
        <w:rPr>
          <w:rFonts w:ascii="Times New Roman" w:hAnsi="Times New Roman" w:cs="Times New Roman"/>
        </w:rPr>
        <w:t>randomize</w:t>
      </w:r>
      <w:proofErr w:type="spellEnd"/>
      <w:r w:rsidRPr="00BF3B93">
        <w:rPr>
          <w:rFonts w:ascii="Times New Roman" w:hAnsi="Times New Roman" w:cs="Times New Roman"/>
        </w:rPr>
        <w:t>/</w:t>
      </w:r>
      <w:proofErr w:type="spellStart"/>
      <w:r w:rsidRPr="00BF3B93">
        <w:rPr>
          <w:rFonts w:ascii="Times New Roman" w:hAnsi="Times New Roman" w:cs="Times New Roman"/>
        </w:rPr>
        <w:t>randomize</w:t>
      </w:r>
      <w:proofErr w:type="spellEnd"/>
      <w:r w:rsidRPr="00BF3B93">
        <w:rPr>
          <w:rFonts w:ascii="Times New Roman" w:hAnsi="Times New Roman" w:cs="Times New Roman"/>
        </w:rPr>
        <w:t xml:space="preserve"> olmayan, </w:t>
      </w:r>
      <w:proofErr w:type="spellStart"/>
      <w:r w:rsidRPr="00BF3B93">
        <w:rPr>
          <w:rFonts w:ascii="Times New Roman" w:hAnsi="Times New Roman" w:cs="Times New Roman"/>
        </w:rPr>
        <w:t>prospektif</w:t>
      </w:r>
      <w:proofErr w:type="spellEnd"/>
      <w:r w:rsidRPr="00BF3B93">
        <w:rPr>
          <w:rFonts w:ascii="Times New Roman" w:hAnsi="Times New Roman" w:cs="Times New Roman"/>
        </w:rPr>
        <w:t>/retrospektif vb. araştırma türü tanımlanmalıdır.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6- Çalışmanın yeri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Setting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Location</w:t>
      </w:r>
      <w:proofErr w:type="spellEnd"/>
      <w:r w:rsidRPr="00BF3B93">
        <w:rPr>
          <w:rFonts w:ascii="Times New Roman" w:hAnsi="Times New Roman" w:cs="Times New Roman"/>
        </w:rPr>
        <w:t xml:space="preserve">): Araştırmanın yapıldığı yer yazılmalıdır. Hastane tabanlı/toplum tabanlı, tek merkez/çok merkez, laboratuvar çalışması gibi. </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7-Çalışmaya katılanlar/denekler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Population</w:t>
      </w:r>
      <w:proofErr w:type="spellEnd"/>
      <w:r w:rsidRPr="00BF3B93">
        <w:rPr>
          <w:rFonts w:ascii="Times New Roman" w:hAnsi="Times New Roman" w:cs="Times New Roman"/>
        </w:rPr>
        <w:t>):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Gruplar yapılacaksa grupların eşleştirilme ve seçim kriterlerini belirtiniz.</w:t>
      </w:r>
      <w:r w:rsidRPr="00BF3B93">
        <w:rPr>
          <w:rFonts w:ascii="Times New Roman" w:hAnsi="Times New Roman" w:cs="Times New Roman"/>
        </w:rPr>
        <w:t xml:space="preserve"> Keza dahil edilme ve hariç tutulma kriterleri yazılmalıdır. </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8-Araştırmanın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Secendary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BF3B93">
        <w:rPr>
          <w:rFonts w:ascii="Times New Roman" w:hAnsi="Times New Roman" w:cs="Times New Roman"/>
        </w:rPr>
        <w:t>caesarean</w:t>
      </w:r>
      <w:proofErr w:type="spellEnd"/>
      <w:r w:rsidRPr="00BF3B93">
        <w:rPr>
          <w:rFonts w:ascii="Times New Roman" w:hAnsi="Times New Roman" w:cs="Times New Roman"/>
        </w:rPr>
        <w:t xml:space="preserve">/no </w:t>
      </w:r>
      <w:proofErr w:type="spellStart"/>
      <w:r w:rsidRPr="00BF3B93">
        <w:rPr>
          <w:rFonts w:ascii="Times New Roman" w:hAnsi="Times New Roman" w:cs="Times New Roman"/>
        </w:rPr>
        <w:t>caesarean</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≥500mL/</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&lt;500mL); sürekli değişken (e.g. </w:t>
      </w:r>
      <w:proofErr w:type="spellStart"/>
      <w:r w:rsidRPr="00BF3B93">
        <w:rPr>
          <w:rFonts w:ascii="Times New Roman" w:hAnsi="Times New Roman" w:cs="Times New Roman"/>
        </w:rPr>
        <w:t>weight</w:t>
      </w:r>
      <w:proofErr w:type="spellEnd"/>
      <w:r w:rsidRPr="00BF3B93">
        <w:rPr>
          <w:rFonts w:ascii="Times New Roman" w:hAnsi="Times New Roman" w:cs="Times New Roman"/>
        </w:rPr>
        <w:t xml:space="preserve"> - kg,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 mL); skor (</w:t>
      </w:r>
      <w:proofErr w:type="spellStart"/>
      <w:r w:rsidRPr="00BF3B93">
        <w:rPr>
          <w:rFonts w:ascii="Times New Roman" w:hAnsi="Times New Roman" w:cs="Times New Roman"/>
        </w:rPr>
        <w:t>pain</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mild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moderate</w:t>
      </w:r>
      <w:proofErr w:type="spellEnd"/>
      <w:r w:rsidRPr="00BF3B93">
        <w:rPr>
          <w:rFonts w:ascii="Times New Roman" w:hAnsi="Times New Roman" w:cs="Times New Roman"/>
        </w:rPr>
        <w:t>, severe); olayın ortaya çıkışı (</w:t>
      </w:r>
      <w:proofErr w:type="spellStart"/>
      <w:r w:rsidRPr="00BF3B93">
        <w:rPr>
          <w:rFonts w:ascii="Times New Roman" w:hAnsi="Times New Roman" w:cs="Times New Roman"/>
        </w:rPr>
        <w:t>survival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sayılar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infections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events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occurring</w:t>
      </w:r>
      <w:proofErr w:type="spellEnd"/>
      <w:r w:rsidRPr="00BF3B93">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9-Araştırma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 xml:space="preserve">): Araştırmanın nasıl olacağı, aşama </w:t>
      </w:r>
      <w:proofErr w:type="spellStart"/>
      <w:r w:rsidRPr="00BF3B93">
        <w:rPr>
          <w:rFonts w:ascii="Times New Roman" w:hAnsi="Times New Roman" w:cs="Times New Roman"/>
        </w:rPr>
        <w:t>aşama</w:t>
      </w:r>
      <w:proofErr w:type="spellEnd"/>
      <w:r w:rsidRPr="00BF3B93">
        <w:rPr>
          <w:rFonts w:ascii="Times New Roman" w:hAnsi="Times New Roman" w:cs="Times New Roman"/>
        </w:rPr>
        <w:t xml:space="preserve"> belirtilmelidir. Katılımcıların çalışmaya alınma yöntemi, grupların oluşturulması,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yapılıp yapılmayacağı,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w:t>
      </w:r>
      <w:proofErr w:type="spellStart"/>
      <w:r w:rsidRPr="00BF3B93">
        <w:rPr>
          <w:rFonts w:ascii="Times New Roman" w:hAnsi="Times New Roman" w:cs="Times New Roman"/>
        </w:rPr>
        <w:t>validity</w:t>
      </w:r>
      <w:proofErr w:type="spellEnd"/>
      <w:r w:rsidRPr="00BF3B93">
        <w:rPr>
          <w:rFonts w:ascii="Times New Roman" w:hAnsi="Times New Roman" w:cs="Times New Roman"/>
        </w:rPr>
        <w:t xml:space="preserve">) hakkında bilgi verilmelidir. </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 Araştırmada örnek büyüklüğü hesaplanmalıdır. Örnek büyüklüğü, kabul edilen bir istatistiksel güçte, hipotezin test edilmesi için gerekli asgari sayıdır.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11- İstatistiksel yöntemler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methods</w:t>
      </w:r>
      <w:proofErr w:type="spellEnd"/>
      <w:r w:rsidRPr="00BF3B93">
        <w:rPr>
          <w:rFonts w:ascii="Times New Roman" w:hAnsi="Times New Roman" w:cs="Times New Roman"/>
        </w:rPr>
        <w:t>): Araştırma sorusu cevaplandırılmalı, hipotez test edilmeli ve değerlendirmeler için kullanılacak istatistiksel yöntemler belirtilmelidir.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 Araştırmanın Helsinki deklarasyonu, İyi Klinik Uygulama (</w:t>
      </w:r>
      <w:proofErr w:type="spellStart"/>
      <w:r w:rsidRPr="00BF3B93">
        <w:rPr>
          <w:rFonts w:ascii="Times New Roman" w:hAnsi="Times New Roman" w:cs="Times New Roman"/>
        </w:rPr>
        <w:t>Good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Clinical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Practice</w:t>
      </w:r>
      <w:proofErr w:type="spellEnd"/>
      <w:r w:rsidRPr="00BF3B93">
        <w:rPr>
          <w:rFonts w:ascii="Times New Roman" w:hAnsi="Times New Roman" w:cs="Times New Roman"/>
        </w:rPr>
        <w:t>) ilkelerine uygunluğu ve denek araştırma etik kuralları ile çelişmeyeceği belirtilmelidir.</w:t>
      </w:r>
    </w:p>
    <w:p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MesH</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Medical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Subject</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Heading</w:t>
      </w:r>
      <w:proofErr w:type="spellEnd"/>
      <w:r w:rsidRPr="00BF3B93">
        <w:rPr>
          <w:rFonts w:ascii="Times New Roman" w:hAnsi="Times New Roman" w:cs="Times New Roman"/>
        </w:rPr>
        <w:t>) uyumlu olmalıdır. En az 3, en fazla 5 kelimeden oluşmalıdır.</w:t>
      </w:r>
    </w:p>
    <w:p w:rsidR="00C821E4" w:rsidRPr="00BF3B93" w:rsidRDefault="00C821E4" w:rsidP="000F3647">
      <w:pPr>
        <w:pStyle w:val="ListeParagraf"/>
        <w:spacing w:after="0" w:line="240" w:lineRule="auto"/>
        <w:rPr>
          <w:rFonts w:ascii="Times New Roman" w:hAnsi="Times New Roman" w:cs="Times New Roman"/>
          <w:b/>
        </w:rPr>
      </w:pPr>
    </w:p>
    <w:sectPr w:rsidR="00C821E4" w:rsidRPr="00BF3B93" w:rsidSect="00044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647"/>
    <w:rsid w:val="00044BCA"/>
    <w:rsid w:val="000F3647"/>
    <w:rsid w:val="00252F26"/>
    <w:rsid w:val="00292C3F"/>
    <w:rsid w:val="002D23D9"/>
    <w:rsid w:val="00336F14"/>
    <w:rsid w:val="00465931"/>
    <w:rsid w:val="004C6BB8"/>
    <w:rsid w:val="006D3C6D"/>
    <w:rsid w:val="00892950"/>
    <w:rsid w:val="008B18BB"/>
    <w:rsid w:val="00BF3B93"/>
    <w:rsid w:val="00C57913"/>
    <w:rsid w:val="00C821E4"/>
    <w:rsid w:val="00D530EC"/>
    <w:rsid w:val="00E140C5"/>
    <w:rsid w:val="00F51A97"/>
    <w:rsid w:val="00F704FA"/>
    <w:rsid w:val="00FD15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Tasci</dc:creator>
  <cp:lastModifiedBy>AHİ</cp:lastModifiedBy>
  <cp:revision>3</cp:revision>
  <dcterms:created xsi:type="dcterms:W3CDTF">2020-06-02T10:23:00Z</dcterms:created>
  <dcterms:modified xsi:type="dcterms:W3CDTF">2020-06-02T11:06:00Z</dcterms:modified>
</cp:coreProperties>
</file>